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Entrevista com Marciano Perondi</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Veículo: Amigos de Pelotas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Data: 15/10/2024</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Duração: 00:27:45</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Link: </w:t>
      </w:r>
      <w:r>
        <w:rPr>
          <w:color w:val="#1155CC"/>
          <w:u w:val="single"/>
        </w:rPr>
        <w:fldChar w:fldCharType="begin"/>
      </w:r>
      <w:r>
        <w:rPr>
          <w:color w:val="#1155CC"/>
          <w:u w:val="single"/>
        </w:rPr>
        <w:instrText xml:space="preserve"> HYPERLINK "https://amigosdepelotas.com.br/2024/10/18/video-confira-na-integra-entrevista-com-marciano-perondi/pelotas/anacatnc/" </w:instrText>
      </w:r>
      <w:r>
        <w:rPr>
          <w:color w:val="#1155CC"/>
          <w:u w:val="single"/>
        </w:rPr>
        <w:fldChar w:fldCharType="separate"/>
      </w:r>
      <w:r>
        <w:rPr>
          <w:color w:val="#1155CC"/>
          <w:u w:val="single"/>
        </w:rPr>
        <w:t xml:space="preserve">VÍDEOS: Entrevista com Marciano Perondi – Amigos de Pelotas</w:t>
      </w:r>
      <w:r>
        <w:fldChar w:fldCharType="end"/>
      </w:r>
      <w:r>
        <w:t xml:space="preserv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[parte 1]</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w:t>
      </w:r>
      <w:r>
        <w:rPr>
          <w:color w:val="#000000"/>
        </w:rPr>
        <w:t xml:space="preserve"> Candidato, eu gostaria de fazer uma pergunta. Eu tenho uma curiosidade sobre as suas origens. Eu lembro de ter lido alguma coisa sobre a sua mãe ter sido faxineira e seu pai ter sido pedreiro. Eu gostaria de saber um pouco da sua história, da sua infância e da relação que vocês tiveram com o mundo do trabalho e quais as repercussões que essa realidade acabou tendo sobre o senhor.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w:t>
      </w:r>
      <w:r>
        <w:rPr>
          <w:color w:val="#000000"/>
        </w:rPr>
        <w:t xml:space="preserve"> Eu comecei... nós éramos de família muito pobre. Então, no interior de Santa Catarina, ela vivia de agricultura de subsistência. Então, nós morávamos no interior de uma cidade de 3 mil habitantes, 12 quilômetros para o interior. Então, era um lugar muito retirado. A gente ia para a cidade uma vez por mês.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rPr>
          <w:color w:val="#000000"/>
        </w:rPr>
        <w:t xml:space="preserve">Apresentador: Que cidade? </w:t>
        <w:br w:type="textWrapping"/>
      </w:r>
      <w:r>
        <w:rPr>
          <w:color w:val="#000000"/>
        </w:rPr>
        <w:br w:type="textWrapping"/>
      </w:r>
      <w:r>
        <w:rPr>
          <w:color w:val="#000000"/>
        </w:rPr>
        <w:t xml:space="preserve">Perondi: Uma cidadezinha pequena, 3 mil habitantes, tinha com o interior. Então, na cidade tinha muito menos gente. Devia ter, sei lá, umas... Mil pessoas. E daí a gente ficava trocando de cidade todos os anos. Porque meu pai sempre ia tentando achar um lugar melhor. Um lugar melhor para viver, um lugar para ganhar um pouco mais de dinheiro. Porque trabalhava o ano todo, fazia só para comer. Não sobrava nada, né? Até que a gente veio parar no Rio Grande do Sul, no interior de Gramado. Quando eu já tinha uns 10 anos de idade. E foi um outro mundo para a gente. Tinha muito mais possibilidades, as cidades eram maiores. Tinha mais recursos. Então, ali é onde começou a nossa história, eu diria assim. Onde eu mais tenho boas lembranças.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[parte 2]</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O senhor fez direito, casou também em Caxias e começou o trabalho de construtor nessa cidade?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Eu me formei em direito, comecei a advogar. Eu morava no meu escritório, eu morava num sofá, num escritório bem pequeno, uns 40 metros quadrados. Daí na recepção tinha um sofá, sofá cama que eu comprei. Dentro da minha sala tinha um armário, parecia ser um armário de livros, mas era um roupeiro. Eu tinha roupas, mas ninguém sabia. Tu vinha no meu escritório, tinha um armário com porta e dentro era meu roupeiro. Eu coloquei um chuveiro no meu banheiro e aí eu tomava banho ali. Eu vivi três anos no meu escritório de advocacia. E nesse escritório eu conheci a minha esposa. Conheci não, conheci ela quando eu ainda era advogado morando no escritório. Conheci ela correndo no Parque dos Macaquinhos, lá que era um parque da cidade. E correndo assim, um amigo meu, até foi uma história bem engraçada. Porque eu estava correndo e eu ia todo dia. Ela me conhecia, porque ela me via de vez em quando, mas só de vista. E eu nunca tinha visto ela. E aí um dia eu correndo com um amigo meu e aí ele disse, nossa, olha que mulher bonita. E eu olhei assim, bah, eu vou chegar. E ele, ah, não vai nada, vai lá todo careta. Nunca fui, não levei jeito com mulher nenhuma. Era do interior, não tinha papo. E aí eu peguei e fui, estava na adrenalina do esporte, no final de uma corrida de 15 quilômetros. Aí eu dei a volta e parei na frente dela. E quando eu parei na frente, ela se apavorou assim, não sabia o que reagir. Eu estava só de bermuda, sem camiseta. E aí conversando, e aí eu pedi se eu podia caminhar com ela. Ela, acho que ela se apavorou e disse que sim. Aí eu fui conversando com ela, acabei fazendo uma amizade. E uma semana depois a gente estava namorando.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[parte 3]</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Quando eu estava na sexta série, eu fui assistir uma palestra. E daí nessa palestra foi tão boa, mas tão boa, que eu cheguei no final e pedi para a minha diretora o que esse cara faz, porque o que ele faz é o que eu vou ser. E ele era advogado. E eu disse, eu vou ser advogado. E aí começou. E na advocacia, tu tem um pouco de política. Tu vai, estuda direitos, faz, tu começa a se interessar, tu se interessa por leis e tudo acaba envolvendo um pouco de política. Então, aí me interessei pelo direito, depois acabei fazendo faculdade.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Que maneira que o direito envolve o político? De qual maneira?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Porque o que é um político? É alguém que fala muito com pessoas, que interage, é alguém que se envolve. Eu diria que um empresário é um político. Um empresário que tem uma vida social e que ajuda a desenvolver, desenvolver um município, que ajuda a desenvolver uma cidade, que constrói.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O advogado também, agora eu me dei conta que o advogado defende causas. O político também defende causas.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Então, tem uma relação, eu entendo que tem uma relação, não para todos, mas tem uns, aqueles que são mais envolvidos, que trabalham, que resolvem, na parte da advocacia, ele é um pouco político. Isso eu fui pegando na advocacia, você tem que resolver muito problema. Tu trata com muitos clientes, tu trata com muitas normas, muitas leis.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Tem que encontrar soluções também.</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Encontrar soluções.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E qual é a área do direito que o senhor atua atualmente?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Eu sou especialista em direito tributário, fiz especialização na Universidade de Caxias do Sul, mas eu trabalhei muito com direito cível e imobiliário. Então, eu trabalhei muito com essas áreas aí e eu ganhei muito dinheiro resolvendo problemas, encontrando problemas, encontrando a solução para eles. E depois de solucionados, eu chegava no cliente e oferecia o trabalho, depois que eu encontrava a solução. Então, eu ganhava muito mais, porque eu resolvia causas que não tinham solução. Eu resolvi muitas causas perdidas, eu diria, sem solução. E aí, eu comprava essas ações e eu acabava... Quem recebia, recebia muito, porque eles tinham perdido. E eu ganhava bem, porque eu acabava resolvendo algo que não tinha solução.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[parte 4]</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Como é que o senhor pagou os seus estudos na época da faculdade?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Eu trabalhava, eu estudava de manhã, treinava de tarde e trabalhava de noite. Metade dos estudos eu pagava com bolsa, porque eu alcancei nível brasileiro. E a Universidade de Caxias do Sul dava 50% de bolsa para quem tinha nível brasileiro. Então eu consegui metade ali. A outra metade eu trabalhava das seis da meia-noite numa pizzaria. Só que era puxado, porque de manhã eu estudava, de tarde eu pedalava em torno... Saía da faculdade e eu ia nadar. Então eu nadava em torno de 3km, 3 mil metros, saía da natação e eu ia pedalar. Então eu pedalava em torno de 80 quilômetros todo dia. E aí depois eu chegava em casa do pedal e eu ia correr. Então eu corria em torno de 10, 15, mas nem todos os dias eu corria e pedalava. Tinha dias que eu corria, pedalava e nadava. E tinha dias que eu só nadava e corria ou só nadava e pedalava. Mas eu gostava muito de correr, então...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E o senhor fez na Ulbra, né?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Não, eu comecei na Ulbra, mas eu fui para Caxias do Sul e eu acabei fazendo em Caxias do Sul.</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Na Universidade de Caxias do Sul?</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Na Universidade de Caxias do Sul.</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[parte 5]</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É verdade ou é lenda que o senhor resolveu concorrer a prefeito por conta de uma dificuldade para desembarassar o prédio na burocracia?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Não, é lenda. É lenda porque é questão do IPHAN. Não tem nada a ver com a prefeitura.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Mas isso não lhe tocou os brilhos ao ponto de querer concorrer e entrar na política partidária?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Ah, toca, toca sim.</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Eu quero saber se isso é que é lenda ou se tem algum fundamento.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Ah, tem alguma coisa que motivou sim. Quando tu entra numa cidade que tem muito problema e quando tu quer investir tu não consegue e tu enxerga muita possibilidade de fazer, tanto para outros empresários que querem investir na cidade e não conseguem. Chega um certo ponto que tua indignação acaba se tornando uma... vamos dizer, tua indignação com isso acaba brotando algo que tu quer resolver, sabe? E tu... eu vou ter que resolver isso. Como é que tu faz para resolver uma cidade, para ajudar uma cidade a melhorar? Tu tira quem está governando.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[parte 6]</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Me diga uma coisa, o que que lhe trouxe para Pelotas?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Por causa de um cliente meu, que ele tinha um assunto para resolver jurídico aqui, que ali onde era o imóvel da Lebes, que é a torre Central Park, a parte de baixo, que é para ser um shopping. E eles estavam com problemas e não conseguiam resolver. E na época eu era pedreiro, olha só. Eu era pedreiro, eu ainda tinha me formado em direito. E eu trabalhava, depois de formar direito, eu continuei trabalhando de pedreiro, porque eu tinha que pagar o lugar do meu escritório. Então eu morava no escritório, trabalhava de pedreiro meio turno e meio turno eu era advogado. Então eu fiquei muito tempo assim. E numa dessas aí, de manhã eu trabalhava de pedreiro, numa loja chamada Tribus, Caxias. E aí de tarde eu estava no fórum. Só que quando um dia eu fui para o fórum para resolver umas ações, eu encontrei um advogado lá. Desculpa, eu encontrei o proprietário da loja.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Da Tribus?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Isso, da Tribus.  E ele pediu… Marciano, o que tu tá fazendo aí? E eu disse... Eu sou advogado, estou trabalhando. E ele... Como assim? Tu és meu pedreiro? E eu disse assim... De manhã eu sou teu pedreiro, mas de tarde eu sou advogado. Então eu só uso a advocacia para pagar meu escritório. E aí ele [disse] “tá, senta aí, vamos conversar”. Ele não sabia, eu fiquei conversando com ele. Daí ele contou que tinha um problema em Pelotas, assim, que ia perder tudo. Tinha gastado muito dinheiro, compraram no leilão. E aí eu disse... Tá, deixa eu ir ver para ti. E ele não queria que eu viesse a Pelotas, porque ele disse que tinha o melhor advogado de Pelotas aqui. Mas eu insisti muito e vim por minha conta em risco. E aí eu cheguei aqui, olhei o que estava acontecendo. O advogado não estava fazendo nada. Estava seis meses sem peticionar no processo, nada. Nos últimos cinco anos tinha duas petições. E aí eu fui atrás, descobri todo o problema, tudo o que estava acontecendo. E aí voltei, depois de três dias, fiquei três dias estudando o processo. E voltei com uma solução já para ele. Eu disse... Olha, dá para resolver o problema de vocês. Expliquei o que tinha que ser feito. E aí eles acabaram me contratando. E aí eu vim aqui, mas por conta em risco, tudo ação de risco. E levei quatro anos. E consegui resolver toda a parte jurídica de 79 lojas, 74 lojas que tinha. E comprar essa parte toda para eles. Nesse meio tempo...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A parte de hoje é aquele edifício que tem o esqueleto?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Não, a parte de baixo, onde tem o shopping. E atrás, não a parte do banco onde eu tenho o colégio Praça XV hoje. E aí eu resolvi para eles. E depois eu disse... Vocês não querem comprar a torre? Eu consigo resolver a torre para vocês também. E ninguém quis a torre. Eu tentei vender essa torre para todo mundo e não tinha dinheiro na época. Porque eu tinha muitos processos em Caxias que estavam para sair resultado, mas não tinham saído. E ninguém quis comprar a torre. Não conseguimos vender. E eu sabia que estava para resolver. E fui conversando e tentando resolver isso. Só que aí passou um tempo. Eu estava em Caxias e comecei a resolver meus processos lá. E acabei resolvendo muita coisa. E ganhei um bom dinheiro em Caxias do Sul. E quando eu me lembrei dessa torre aqui, eu disse... Eu vou lá resolver isso. Eu vou comprar aquela torre. E eu vou resolver. E daí eu vim para cá e começou os processos da torre. Que não tinha solução e ninguém conseguia. Mas eu sou um cara que gosta muito de arriscar. Eu sou muito determinado e o que eu quero geralmente eu consigo. Porque eu sou determinado. Então eu não vou fazer nada que eu não consiga resolver. Mas eu entendia que eu conseguia resolver aquilo ali. E decidi assumir. Então fui um a um e comprei de um a um. Eles juntavam todas as pessoas em uma sala e tentavam resolver. Chegar no consenso de valor para comprar essa torre. E nunca vai dar certo. Eu fui de um a um e comecei a comprar. Os primeiros não queriam me vender. Até que um quis. Eu pegava o contrato de um que eu fiz. Olha, ele já me vendeu, ele já me vendeu, ele já me vendeu. E fui indo de um no outro, um no outro, um no outro. E tinham uns que diziam, não, só compro se todo mundo vender. E chegou no final, todo mundo já tinha vendido. E aí eles acabaram me vendendo. Então...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Então a torre toda é sua hoje?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Toda é minha.Tem três apartamentos que não. Quatro. Quatro apartamentos que não.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[parte 7]</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O senhor via algum ponto positivo no governo Paula, na época da pandemia e na época da enchente?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Olha, eu acho que houve excessos, tanto na parte da pandemia quanto na parte da enchente. Na parte da pandemia, não precisava ter deixado tanto tempo essa cidade fechada, sabe? Podia ter meios, podia ser dosado um pouco. Tem que se proteger, as pessoas tinham que usar máscara, as pessoas tinham que se vacinar. Tinha que se proteger. Mas ela fechou muito tempo essa cidade. As outras cidades do estado não estavam assim, sabe? Então fechou muito e teria que ter mais investimento até em hospitais, em tudo para ter leitos. Mas deixar as pessoas trabalhar, deixar as pessoas, os órgãos públicos ficarem fechados muito tempo. Muito mais tempo que as outras cidades. Então eu acho que houve excessos e Pelotas pagou o preço. Porque demorou muito, já estava fragilizado economicamente e piorou muito. Então... Eu acho, na minha opinião, houve excessos nisso. Podia ter sido controlado de uma forma pouco diferente.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E na enchente?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Na enchente ela foi prestativa, ela foi atrás e tudo. Quem ajudou muito na enchente foi a iniciativa privada, que levantou os diques, que se preocupou. Isso tudo quem fez foi a iniciativa privada. Eles levantaram os diques, colocaram bombas e tudo. E protegeram a cidade contra uma inundação. Então isso é graças a iniciativa privada, tá? Foi muito bem feito. Eu entendo que foi muito mal gerida a questão da enchente. Porque quanto tempo faz que alaga o Laranjal? Por que não tem um dique? Por que nunca foi feito um dique naquele Laranjal? Se tu pegar o que as pessoas perderam no Laranjal, tu faz 10 diques. Daqueles ali, sabe? Na praia. Então tem que fazer isso. E tem que dar um respaldo pra população. Então... Eu acho que...  Houve um pouco de excesso nas duas coisas e na enchente, devia ter feito proteção pro povo que tá ali no Laranjal, devia ter sido feito proteção. Aquele muro que tem lá, que é um dique, que separa o canal São Gonçalo do Valverde, ele devia ir um quilômetro mais adiante ainda, porque ele não protege todo. A água faz a curva por trás e volta e alaga o Valverde. Então, eu acho que teve problemas aí, erros, que a gente tem que solucionar.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[parte 8]</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No interior de Gramado, nós ficamos cinco anos morando num sítio que era do Instituto Santíssima Trindade, que é um orfanato, ele era custeado por verba de alemães, foi fundado por um alemão que fugiu da Segunda Guerra Mundial. Então eu fiquei lá cinco anos, dos meus dez aos meus quinze anos. Nós morávamos nesse sítio e vivíamos com as crianças do orfanato ali. Então foi uma experiência muito boa. Dali nós fomos morar em igrejinha, lá meu pai começou o trabalho de pedreiro, que ele vai até hoje, faz empreitadas e tudo, mas começou lá em Igrejinha e minha mãe já começou ali, trabalhava com faxina e tudo. E dali a gente foi morar em Caxias do Sul, em Igrejinha ficamos cinco anos. Depois Caxias do Sul, meu pai está lá até hoje, minha mãe, que são separados, e minha mãe acabou morando na cidade de Igrejinha depois de novo. Mas lá na cidade de Caxias do Sul eu estudei, eu fui atleta, me tornei atleta, comecei em Igrejinha.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Você era atleta de qual esporte?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De triatlo. Mas eu comecei, foi um pouquinho, ainda no último ano que eu estava em Igrejinha, eu tinha 17 anos, 18 anos na verdade. Aí eu treinei um ano e meio mais ou menos ali, treinava na Ulbra de Canoas, para corrida de rua, para tentar pagar minha faculdade, porque como não tinha dinheiro e nem perspectiva, como é que eu ia fazer? Não tinha faculdade onde eu morava. E aí tu pegar e pagar uma faculdade... Era longe para mim, não tinha condições. Então a gente pegou, eu vi no esporte, eu descobri que um amigo meu, ele estava fazendo faculdade, mas ele também não tinha dinheiro. E aí eu pedi para ele como é que ele fazia para fazer faculdade se ele não tinha dinheiro. Ele disse que era atleta a nível brasileiro e aí ele conseguiu bolsa na Ulbra, e aí ele estava fazendo faculdade lá. E eu pensei, é isso que eu vou ser, se ele consegue, eu também consigo. E daí eu disse, eu vou ser atleta. E ele, não cara, tu tem que competir a nível brasileiro. E eu sim, eu vou ser atleta. E ele disse, não, tu não entendeu, tu tem que conseguir ganhar a competição, tu tem que chegar... Eu vou ser cara, tu que não entendeu. Eu vou ser, falta três anos. E aí eu comecei a treinar, três anos depois. Eu estava competindo pela Universidade de Caxias do Sul. E ingressei no triatlo e consegui alcançar nível brasileiro com três anos e meio de treino. Já no triatlo. E aí eu fui seis anos atleta da Universidade de Caxias do Sul. E ali eu fui campeão brasileiro na minha categoria. E fiz muitas competições, muitas, muitas.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[parte 9]</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O senhor se preocupava com a qualidade de ensino, com a estrutura da faculdade, menos, por exemplo, do que quem vai ser o presidente ou quem vai ser o país, né?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É, mas não se tratava tanto disso lá.</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O que era essa política? O que era que eles discutiam?</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Como eu disse, eles tratavam muito de projeção pessoal e de festa e de outras coisas. E às vezes de uma droguinha, e eu não sou muito chegado nisso, e eu...</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O senhor tinha uma vida de saúde, assim, de atleta?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É, então não era muito chegado.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[parte 10]</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E na Universidade de Caxias do Sul tem muita política estudantil ou não? Porque lá é uma universidade privada, né?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Tem, tem. Tem todos.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Talvez não tanto quanto as federais, mas tem?</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É, tem. Mas...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O senhor se envolvia com a política estudantil universitária?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Cara, eu vou dizer que eu me envolvi um pouco, tá? Com o DA de Direito, mas eu não era presidente, eu só ia em algumas reuniões, participava, mas eles fumavam demais e eram um pessoal muito da festa, da algazarra, de não estudar. Eram pessoas que tinham a vida muito...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E se envolvia nas reuniões por quê?</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Por interesse. Por interesse, por amizade, por querer participar. Mas quando eu via que as pessoas não tinham nada a ver comigo...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Qual era os assuntos que mais te atraíam na reunião? O que o senhor mais se preocupava?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É de... os assuntos da própria faculdade, sabe? De tu resolver os assuntos da faculdade, de tu melhorar…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O tratamento da universidade?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Isso. E de... e do... Quando eu percebi que, na verdade, não tinha nada disso, e que eles falavam de outros assuntos e que só queriam saber de... de algazarra, vamos dizer assim, e de... de começar a fazer política dentro da escola, dentro da faculdade, e eu não concordava com aquilo, aí eu caí fora. E eles fumavam demais, então...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O senhor procurava através 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[parte 11]</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O senhor divulgou hoje uma pesquisa, não foi? Essa pesquisa lhe dá com 48% e 44% para Marroni, com uma margem de erro de 3,8%, 3,7%.</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Acho que é menos até, 2 pontos alguma coisa.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Então caiu a margem de erro ainda…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Caiu porque são 1.600 entrevistas, né?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Ah, aumentou o número de entrevistas.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São 1.600. A gente fez para ter um diagnóstico exato do que estava acontecendo no município, então tem bastante entrevistas, toda a cidade, e isso faz com que a gente tenha uma margem de erro muito pequena.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O senhor confia nesse Instituto IGAPE?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Confio, ele acertou todas as pesquisas, as duas pesquisas de primeiro turno ele aceitou. Olha aquelas pesquisas mirabolantes que diziam lá que eu tinha 8% de decisão de voto uma semana antes da eleição, 10 dias antes da eleição. Não estava certo, não tem como confiar num Instituto desse. E aí eu vou para o segundo turno e faço 31% da intenção de voto e eu estava na minha pesquisa, eu estava com 29%, 27% eu acho, 27% ali. Daí cresceu um pouquinho no final, que está dentro da margem de erro. Então o Instituto é confiável porque ele já acertou duas vezes e não tem nada contra ele. E nós fizemos ele bem amplo e fizemos ele qualitativo e quantitativo, para saber por que as pessoas votam em mim, por que votam no Marroni, por que está indecisa e o que teria que fazer para mudar seu voto.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Essa pesquisa de segundo turno é mais refinada do que a de primeiro?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Ela é mais porque tem mais questões e ela tem mais gente entrevistada. Então ela fica cada vez mais precisa.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Então o senhor está otimista de que você vai chegar no dia da eleição em condições, quem sabe até de vencer o pleito?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Mas eu tenho certeza, eu não teria entrado nem na eleição se eu tinha alguma dúvida disso. Eu sempre tive convicção de que eu ia conseguir ser eleito prefeito de Pelotas. Eu entrei com essa convicção e tenho certeza que vai dar certo, que a população quer mudança.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[parte 12]</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Com quem o senhor se aconselha na campanha e quem são os seus colaboradores mais próximos? Se é que pode falar sobre isso?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Muitas pessoas. Muitas pessoas. Não tem...</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Mas se senhor tivesse que falar cinco pessoas, cinco que o senhor mais lhe acompanha, o senhor mais se aconselha, mais se reúne, tem cinco pessoas?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Olha, conversei muito com o Zucco de Brasília, conversei muito com a Adriana Lara, que é deputada estadual, o seu Valnei, que é presidente do partido, também um cara muito bom, me aconselhei muito com ele. A minha própria esposa, porque minha esposa entende muito mais de política que eu, eu diria, ela é muito culta, é uma pessoa que estuda muito e sempre foi muito ligada à política. Então, são várias pessoas que a gente conversa.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O ex-prefeito Fetter também?</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O ex-prefeito Fetter também. Eu tenho conversado com ele, conversei com ele antes da campanha. Então, fiz várias visitas para ele. Uma pessoa muito culta, é uma pessoa que...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Mas diariamente, assim, no dia a dia, quem são os pilares da sua campanha? O senhor tem pilares?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Eu tenho feito uma campanha muito só também, sabe? Então, tem o diretor Luiz, que era diretor do meu colégio, que também ajuda na parte da TV. Tem o meu pessoal de marketing, que é maravilhoso aí, que trabalha. Então, a gente vai conversando, vai criando estratégias e vai levando junto, sabe? Então, tem pessoas que entram na campanha e saem da campanha. Então, a gente tem feito muito isso.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E se o senhor vencer a eleição? O senhor tem nomes que o senhor gostaria de levar para... Como secretários, o senhor já tem nomes? Esse eu gostaria...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Alguns. Alguns.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O senhor pode dizer alguns?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Cara...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O senhor gostaria de convidar, gostaria de ter esse...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Não tenho, porque é tudo especulação ainda, sabe? Eu diria que eu tenho três nomes que eu gostaria de convidar para as pastas.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Quem são?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Mas é difícil dizer assim, porque eu não... Eu tenho um deles que eu nem falei com ele. Gostaria...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Para quais pastas?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Para a pasta desenvolvimento rural. Tem uma pessoa que eu entendo que tem qualificação e que poderia fazer um bom trabalho para isso. Na parte fiscal, que eu nem falei para a pessoa ainda, mas não queria revelá-la agora. Isso é uma pessoa muito competente e que eu sei que vai colocar Pelotas no caminho certo. Então, a parte fiscal eu teria uma pessoa que eu gostaria de indicar. Na parte da saúde, eu tenho conversado com os hospitais e eu pedi para eles me indicarem, uma pessoa como secretário da saúde. Então, porque eles são quem mais...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Essas pessoas que o senhor fala são de Pelotas ou são de fora daqui?</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Uma de fora e as outras daqui.</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E necessariamente seriam pessoas de partido ou não?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Não, nenhuma de partido. Dos que eu estou procurando, não tem nenhuma de partido.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[parte 13]</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Se o senhor assumir, digamos, ganhou a eleição, assume a questão dos cargos de confiança, o que o senhor pensa em fazer em relação a eles?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Reduzir.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Reduzir ou cortar ou eliminar?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Não tem como eliminar porque tu precisa de pessoas de confiança dentro do governo e algumas pessoas que tu... Às vezes tem pessoas muito qualificadas que tu pode levar, que tu pode colocar e tu precisa, para ter governabilidade, um cargo de confiança também. Só que não na quantidade…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500 cargos é muito?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É muito. É muito, muito, muito. Tem que reduzir muito isso.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E quando o senhor fala em reduzir, reduziria para quê? 100?</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Eu entendo que 50%. Entendo isso, mas a gente vai ter que entrar para ver como é que está a situação para dar o real número, mas eu entendo que 50%. Entendo isso, tá? Pode ser que seja um pouco mais, um pouco menos, mas a gente tem que entrar e ver qual a situação e ver o que precisa realmente. Mas tem que diminuir o número de secretarias. 26 secretarias é muito.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[parte 14]</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O senhor está em Pelotas já faz um ano e meio, mais ou menos isso, não é isso?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Um ano e dez meses.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Nesse tempo, o senhor já conseguiu participar de grupos, de congregações, enfim, já tem amigos na cidade, já se considera assim, digamos, familiarizado com pessoas aqui na cidade?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Claro.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Integrado à cidade?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Integrado. Gosto muito da cidade porque ela tem, eu gosto do, ela tem uma questão cultural muito boa e é uma cidade bonita. É uma cidade que tem o Laranjal, que tem o Canal São Gonçalo, que tem água ao seu redor, é uma cidade plana, é uma cidade que tem muitas fazendas bonitas. E eu gosto muito de Pelotas, o clima de Pelotas é bom, é melhor que o clima da Serra, não tem tanta oscilação de temperatura. Tem muitos bons restaurantes, tem charqueadas que são muito bonitas, então eu gosto muito de Pelotas. Tenho entrosado muito com a sociedade e tenho muitos amigos aqui já, eu diria.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O senhor se integrou com um grupo de amigos, assim, alguma igreja, algum clube, alguma associação? O senhor está integrado?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Estou, estou. Olha, tem um pessoal do Caça e Pesca que tem muitos amigos ali, tem alguns empresários que são... Meus amigos, a gente acaba participando. Mas eu tenho minha família e a gente acaba, tem o Brilhante ali, que meu filho nada faz natação no Brilhante, então eu vou ali com ele. E tem muitos grupos que a gente participa, de amigos, sai com...</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Você já tem uma turma de churrasco, assim?</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Cara, tem, de vez em quando a gente vai para alguns churrascos aí, tem, vou dizer que tem sim, tem sim. Mas eu sou um cara mais caseiro, assim, mais família, mais com os filhos, né?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 Como é que o senhor interpreta a sua ida para o segundo turno? Mais com mérito seu ou um combinado de falta de mérito do candidato do governo ou do governo e mérito seu?</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Cara, eu diria que tem duas coisas aí, sabe? Uma questão de desgaste de um governo que teve muitos problemas aí, principalmente nos últimos anos, né? E também porque as pessoas queriam mudança, né? Elas procuravam algo novo, procuravam alguém diferente, procuravam alguém que elas possam acreditar e ter esperança. E também porque as pessoas queriam uma esperança de um futuro melhor, porque hoje as pessoas querem ir embora de Pelotas e... Querem ganhar dinheiro para ir embora de Pelotas ou querem estudar para se formar para ir embora de Pelotas, mas as pessoas não pensam muito, não vou dizer uma maioria, mas muitas pessoas têm esse pensamento. De se formar e ir embora, de ganhar dinheiro e ir embora. E nós temos que trazer isso de volta, né? Pelotas tem que gostar de morar em Pelotas e a gente tem que trazer isso para Pelotas de novo. Trazer desenvolvimento para cá.</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Georgia">
    <w:charset w:val="00"/>
    <w:family w:val="auto"/>
    <w:pitch w:val="default"/>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276" w:lineRule="auto"/>
    </w:pPr>
    <w:rPr>
      <w:sz w:val="22"/>
    </w:rPr>
  </w:style>
  <w:style w:type="paragraph" w:styleId="heading 1">
    <w:name w:val="heading 1"/>
    <w:basedOn w:val="normal"/>
    <w:next w:val="heading 1"/>
    <w:qFormat/>
    <w:pPr>
      <w:keepNext/>
      <w:keepLines/>
      <w:spacing w:before="480" w:after="120"/>
    </w:pPr>
    <w:rPr>
      <w:b w:val="on"/>
      <w:sz w:val="48"/>
    </w:rPr>
  </w:style>
  <w:style w:type="paragraph" w:styleId="heading 2">
    <w:name w:val="heading 2"/>
    <w:basedOn w:val="normal"/>
    <w:next w:val="heading 1"/>
    <w:qFormat/>
    <w:pPr>
      <w:keepNext/>
      <w:keepLines/>
      <w:spacing w:before="360" w:after="80"/>
    </w:pPr>
    <w:rPr>
      <w:b w:val="on"/>
      <w:sz w:val="36"/>
    </w:rPr>
  </w:style>
  <w:style w:type="paragraph" w:styleId="heading 3">
    <w:name w:val="heading 3"/>
    <w:basedOn w:val="normal"/>
    <w:next w:val="heading 1"/>
    <w:qFormat/>
    <w:pPr>
      <w:keepNext/>
      <w:keepLines/>
      <w:spacing w:before="280" w:after="80"/>
    </w:pPr>
    <w:rPr>
      <w:b w:val="on"/>
      <w:sz w:val="28"/>
    </w:rPr>
  </w:style>
  <w:style w:type="paragraph" w:styleId="heading 4">
    <w:name w:val="heading 4"/>
    <w:basedOn w:val="normal"/>
    <w:next w:val="heading 1"/>
    <w:qFormat/>
    <w:pPr>
      <w:keepNext/>
      <w:keepLines/>
      <w:spacing w:before="240" w:after="40"/>
    </w:pPr>
    <w:rPr>
      <w:b w:val="on"/>
      <w:sz w:val="24"/>
    </w:rPr>
  </w:style>
  <w:style w:type="paragraph" w:styleId="heading 5">
    <w:name w:val="heading 5"/>
    <w:basedOn w:val="normal"/>
    <w:next w:val="heading 1"/>
    <w:qFormat/>
    <w:pPr>
      <w:keepNext/>
      <w:keepLines/>
      <w:spacing w:before="220" w:after="40"/>
    </w:pPr>
    <w:rPr>
      <w:b w:val="on"/>
    </w:rPr>
  </w:style>
  <w:style w:type="paragraph" w:styleId="heading 6">
    <w:name w:val="heading 6"/>
    <w:basedOn w:val="normal"/>
    <w:next w:val="heading 1"/>
    <w:qFormat/>
    <w:pPr>
      <w:keepNext/>
      <w:keepLines/>
      <w:spacing w:before="200" w:after="40"/>
    </w:pPr>
    <w:rPr>
      <w:b w:val="on"/>
      <w:sz w:val="20"/>
    </w:rPr>
  </w:style>
  <w:style w:type="paragraph" w:styleId="Title">
    <w:name w:val="Title"/>
    <w:basedOn w:val="normal"/>
    <w:next w:val="heading 1"/>
    <w:qFormat/>
    <w:pPr>
      <w:keepNext/>
      <w:keepLines/>
      <w:spacing w:before="480" w:after="120"/>
    </w:pPr>
    <w:rPr>
      <w:b w:val="on"/>
      <w:sz w:val="72"/>
    </w:rPr>
  </w:style>
  <w:style w:type="paragraph" w:styleId="Subtitle">
    <w:name w:val="Subtitle"/>
    <w:basedOn w:val="normal"/>
    <w:next w:val="heading 1"/>
    <w:qFormat/>
    <w:pPr>
      <w:keepNext/>
      <w:keepLines/>
      <w:spacing w:before="360" w:after="80"/>
    </w:pPr>
    <w:rPr>
      <w:rFonts w:ascii="Georgia" w:hAnsi="Georgia" w:eastAsia="Georgia"/>
      <w:i w:val="on"/>
      <w:color w:val="#666666"/>
      <w:sz w:val="48"/>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